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4A8" w:rsidRPr="008E7A0F" w:rsidRDefault="00DC64A8" w:rsidP="00DC64A8">
      <w:pPr>
        <w:pStyle w:val="a3"/>
        <w:ind w:right="14" w:firstLine="71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7A0F">
        <w:rPr>
          <w:rFonts w:ascii="Times New Roman" w:hAnsi="Times New Roman" w:cs="Times New Roman"/>
          <w:b/>
          <w:sz w:val="32"/>
          <w:szCs w:val="32"/>
        </w:rPr>
        <w:t xml:space="preserve">Действия сотрудников при </w:t>
      </w:r>
      <w:r w:rsidR="008E7A0F" w:rsidRPr="008E7A0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захвате </w:t>
      </w:r>
      <w:r w:rsidR="008E7A0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в заложники</w:t>
      </w:r>
      <w:r w:rsidR="008E7A0F" w:rsidRPr="008E7A0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на объекте</w:t>
      </w:r>
      <w:r w:rsidRPr="008E7A0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</w:t>
      </w:r>
    </w:p>
    <w:p w:rsidR="00DC64A8" w:rsidRPr="008E7A0F" w:rsidRDefault="00DC64A8" w:rsidP="00DC64A8">
      <w:pPr>
        <w:pStyle w:val="2"/>
        <w:ind w:firstLine="540"/>
        <w:rPr>
          <w:b/>
          <w:sz w:val="32"/>
          <w:szCs w:val="32"/>
        </w:rPr>
      </w:pPr>
      <w:r w:rsidRPr="008E7A0F">
        <w:rPr>
          <w:b/>
          <w:sz w:val="32"/>
          <w:szCs w:val="32"/>
        </w:rPr>
        <w:t xml:space="preserve"> </w:t>
      </w:r>
    </w:p>
    <w:p w:rsidR="00DC64A8" w:rsidRPr="00502DBA" w:rsidRDefault="00DC64A8" w:rsidP="00DC64A8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:rsidR="008E7A0F" w:rsidRDefault="008E7A0F" w:rsidP="008E7A0F">
      <w:pPr>
        <w:pStyle w:val="2"/>
      </w:pPr>
      <w:r>
        <w:t>-</w:t>
      </w:r>
      <w:r>
        <w:tab/>
        <w:t>постараться запомнить приметы преступников, отличительные черты их лица, одежду, имена, клички, возможные шрамы и татуировки, особенности речи</w:t>
      </w:r>
      <w:r w:rsidRPr="003B5CAA">
        <w:t xml:space="preserve"> </w:t>
      </w:r>
      <w:r>
        <w:t>и манеры поведения, тематику разговоров, вооружение, средства передвижения и т.д.;</w:t>
      </w:r>
    </w:p>
    <w:p w:rsidR="008E7A0F" w:rsidRDefault="008E7A0F" w:rsidP="008E7A0F">
      <w:pPr>
        <w:pStyle w:val="2"/>
      </w:pPr>
      <w:r>
        <w:t>-</w:t>
      </w:r>
      <w:r>
        <w:tab/>
        <w:t>стараться спокойно переносить лишения, оскорбления и унижения, не смотреть в глаза преступникам, не вести себя вызывающе;</w:t>
      </w:r>
    </w:p>
    <w:p w:rsidR="008E7A0F" w:rsidRDefault="008E7A0F" w:rsidP="008E7A0F">
      <w:pPr>
        <w:pStyle w:val="2"/>
      </w:pPr>
      <w:r>
        <w:t>-</w:t>
      </w:r>
      <w:r>
        <w:tab/>
        <w:t>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8E7A0F" w:rsidRDefault="008E7A0F" w:rsidP="008E7A0F">
      <w:pPr>
        <w:pStyle w:val="2"/>
      </w:pPr>
      <w:r>
        <w:t>-</w:t>
      </w:r>
      <w:r>
        <w:tab/>
        <w:t>спрашивать разрешение у преступников на совершение любых действий;</w:t>
      </w:r>
    </w:p>
    <w:p w:rsidR="008E7A0F" w:rsidRDefault="008E7A0F" w:rsidP="008E7A0F">
      <w:pPr>
        <w:pStyle w:val="2"/>
      </w:pPr>
      <w:r>
        <w:t>-</w:t>
      </w:r>
      <w:r>
        <w:tab/>
        <w:t>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:rsidR="008E7A0F" w:rsidRDefault="008E7A0F" w:rsidP="008E7A0F">
      <w:pPr>
        <w:pStyle w:val="2"/>
      </w:pPr>
    </w:p>
    <w:p w:rsidR="008E7A0F" w:rsidRPr="008E7A0F" w:rsidRDefault="008E7A0F" w:rsidP="008E7A0F">
      <w:pPr>
        <w:pStyle w:val="2"/>
        <w:rPr>
          <w:b/>
          <w:sz w:val="32"/>
          <w:szCs w:val="32"/>
        </w:rPr>
      </w:pPr>
      <w:r w:rsidRPr="008E7A0F">
        <w:rPr>
          <w:b/>
          <w:sz w:val="32"/>
          <w:szCs w:val="32"/>
        </w:rPr>
        <w:t>Запрещается:</w:t>
      </w:r>
    </w:p>
    <w:p w:rsidR="008E7A0F" w:rsidRDefault="008E7A0F" w:rsidP="008E7A0F">
      <w:pPr>
        <w:pStyle w:val="2"/>
      </w:pPr>
      <w:r>
        <w:t>-</w:t>
      </w:r>
      <w:r>
        <w:tab/>
        <w:t>допускать действия, которые могут спровоцировать нападающих к применению оружия и привести к человеческим жертвам;</w:t>
      </w:r>
    </w:p>
    <w:p w:rsidR="008E7A0F" w:rsidRDefault="008E7A0F" w:rsidP="008E7A0F">
      <w:pPr>
        <w:pStyle w:val="2"/>
      </w:pPr>
      <w:r>
        <w:t>-</w:t>
      </w:r>
      <w:r>
        <w:tab/>
        <w:t>по своей инициативе вступать в переговоры с террористами.</w:t>
      </w:r>
    </w:p>
    <w:p w:rsidR="00D53FA4" w:rsidRDefault="00D53FA4" w:rsidP="008E7A0F">
      <w:pPr>
        <w:pStyle w:val="2"/>
        <w:rPr>
          <w:b/>
          <w:sz w:val="32"/>
          <w:szCs w:val="32"/>
        </w:rPr>
      </w:pPr>
    </w:p>
    <w:p w:rsidR="00D53FA4" w:rsidRDefault="00D53FA4" w:rsidP="008E7A0F">
      <w:pPr>
        <w:pStyle w:val="2"/>
        <w:rPr>
          <w:b/>
          <w:sz w:val="32"/>
          <w:szCs w:val="32"/>
        </w:rPr>
      </w:pPr>
    </w:p>
    <w:p w:rsidR="00D53FA4" w:rsidRDefault="008E7A0F" w:rsidP="00D53FA4">
      <w:pPr>
        <w:pStyle w:val="2"/>
        <w:jc w:val="center"/>
        <w:rPr>
          <w:b/>
          <w:sz w:val="32"/>
          <w:szCs w:val="32"/>
        </w:rPr>
      </w:pPr>
      <w:r w:rsidRPr="008E7A0F">
        <w:rPr>
          <w:b/>
          <w:sz w:val="32"/>
          <w:szCs w:val="32"/>
        </w:rPr>
        <w:t>При проведении спецслужбами операции по освобождению от преступников</w:t>
      </w:r>
    </w:p>
    <w:p w:rsidR="00D53FA4" w:rsidRDefault="00D53FA4" w:rsidP="00D53FA4">
      <w:pPr>
        <w:pStyle w:val="2"/>
        <w:rPr>
          <w:b/>
          <w:sz w:val="32"/>
          <w:szCs w:val="32"/>
        </w:rPr>
      </w:pPr>
    </w:p>
    <w:p w:rsidR="008E7A0F" w:rsidRPr="008E7A0F" w:rsidRDefault="00D53FA4" w:rsidP="00D53FA4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8E7A0F" w:rsidRPr="008E7A0F">
        <w:rPr>
          <w:b/>
          <w:sz w:val="32"/>
          <w:szCs w:val="32"/>
        </w:rPr>
        <w:t>еобходимо неукоснительно соблюдать следующие требования:</w:t>
      </w:r>
    </w:p>
    <w:p w:rsidR="008E7A0F" w:rsidRDefault="008E7A0F" w:rsidP="008E7A0F">
      <w:pPr>
        <w:pStyle w:val="2"/>
      </w:pPr>
      <w:r>
        <w:rPr>
          <w:i/>
        </w:rPr>
        <w:t>-</w:t>
      </w:r>
      <w:r>
        <w:tab/>
        <w:t>лечь на пол лицом вниз, голову закрыть руками и не двигаться;</w:t>
      </w:r>
    </w:p>
    <w:p w:rsidR="008E7A0F" w:rsidRDefault="008E7A0F" w:rsidP="008E7A0F">
      <w:pPr>
        <w:pStyle w:val="2"/>
      </w:pPr>
      <w:r>
        <w:t>-</w:t>
      </w:r>
      <w:r>
        <w:tab/>
        <w:t>не бежать навстречу сотрудникам спецслужб или от них, так как они могут принять вас за преступников;</w:t>
      </w:r>
    </w:p>
    <w:p w:rsidR="008E7A0F" w:rsidRDefault="008E7A0F" w:rsidP="008E7A0F">
      <w:pPr>
        <w:pStyle w:val="2"/>
      </w:pPr>
      <w:r>
        <w:t>-</w:t>
      </w:r>
      <w:r>
        <w:tab/>
        <w:t>если есть возможность, держаться подальше от проемов дверей и окон;</w:t>
      </w:r>
    </w:p>
    <w:p w:rsidR="008E7A0F" w:rsidRDefault="008E7A0F" w:rsidP="008E7A0F">
      <w:pPr>
        <w:pStyle w:val="2"/>
      </w:pPr>
      <w:r>
        <w:t>-</w:t>
      </w:r>
      <w:r>
        <w:tab/>
        <w:t>при ранении постараться не двигаться с целью уменьшения потери крови.</w:t>
      </w:r>
    </w:p>
    <w:p w:rsidR="007F66B9" w:rsidRPr="00B648B6" w:rsidRDefault="007F66B9" w:rsidP="00DC64A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</w:rPr>
      </w:pPr>
    </w:p>
    <w:sectPr w:rsidR="007F66B9" w:rsidRPr="00B648B6" w:rsidSect="00CE63F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46"/>
    <w:rsid w:val="000041BB"/>
    <w:rsid w:val="00052CCF"/>
    <w:rsid w:val="0009311F"/>
    <w:rsid w:val="000D097A"/>
    <w:rsid w:val="000E4333"/>
    <w:rsid w:val="00141448"/>
    <w:rsid w:val="00145E46"/>
    <w:rsid w:val="002429FB"/>
    <w:rsid w:val="002E1516"/>
    <w:rsid w:val="003F1932"/>
    <w:rsid w:val="003F7E0B"/>
    <w:rsid w:val="00502DBA"/>
    <w:rsid w:val="005A2435"/>
    <w:rsid w:val="006163DF"/>
    <w:rsid w:val="006D1455"/>
    <w:rsid w:val="00744EEB"/>
    <w:rsid w:val="007F66B9"/>
    <w:rsid w:val="008E7A0F"/>
    <w:rsid w:val="00965FA8"/>
    <w:rsid w:val="00974903"/>
    <w:rsid w:val="00975184"/>
    <w:rsid w:val="009D066B"/>
    <w:rsid w:val="00A82C5A"/>
    <w:rsid w:val="00A86E40"/>
    <w:rsid w:val="00B648B6"/>
    <w:rsid w:val="00BA264C"/>
    <w:rsid w:val="00C16EBF"/>
    <w:rsid w:val="00C80B1F"/>
    <w:rsid w:val="00CD7991"/>
    <w:rsid w:val="00CE63F6"/>
    <w:rsid w:val="00D53FA4"/>
    <w:rsid w:val="00D77B59"/>
    <w:rsid w:val="00D94646"/>
    <w:rsid w:val="00DC64A8"/>
    <w:rsid w:val="00E01C51"/>
    <w:rsid w:val="00FB638E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68264-4F7D-1248-9861-1E488AE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5E4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5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A8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Зеленов_ОП</dc:creator>
  <cp:keywords/>
  <dc:description/>
  <cp:lastModifiedBy>Наталья Гаврик</cp:lastModifiedBy>
  <cp:revision>2</cp:revision>
  <cp:lastPrinted>2021-04-05T10:25:00Z</cp:lastPrinted>
  <dcterms:created xsi:type="dcterms:W3CDTF">2024-06-06T03:01:00Z</dcterms:created>
  <dcterms:modified xsi:type="dcterms:W3CDTF">2024-06-06T03:01:00Z</dcterms:modified>
</cp:coreProperties>
</file>